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5C" w:rsidRPr="00DC016C" w:rsidRDefault="0016025C" w:rsidP="0016025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16025C" w:rsidRPr="00DC016C" w:rsidRDefault="0016025C" w:rsidP="0016025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16025C" w:rsidRPr="00DC016C" w:rsidRDefault="0016025C" w:rsidP="0016025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Odbor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DC016C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</w:p>
    <w:p w:rsidR="0016025C" w:rsidRPr="00DC016C" w:rsidRDefault="0016025C" w:rsidP="0016025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DC016C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</w:p>
    <w:p w:rsidR="0016025C" w:rsidRPr="00DC016C" w:rsidRDefault="0016025C" w:rsidP="0016025C">
      <w:pPr>
        <w:spacing w:after="0" w:line="240" w:lineRule="auto"/>
        <w:rPr>
          <w:rFonts w:ascii="Times New Roman" w:hAnsi="Times New Roman"/>
          <w:lang w:val="sr-Cyrl-RS"/>
        </w:rPr>
      </w:pPr>
      <w:r w:rsidRPr="00DC016C">
        <w:rPr>
          <w:rFonts w:ascii="Times New Roman" w:hAnsi="Times New Roman"/>
        </w:rPr>
        <w:t xml:space="preserve">21 </w:t>
      </w:r>
      <w:r>
        <w:rPr>
          <w:rFonts w:ascii="Times New Roman" w:hAnsi="Times New Roman"/>
        </w:rPr>
        <w:t>Broj</w:t>
      </w:r>
      <w:r w:rsidRPr="00DC016C">
        <w:rPr>
          <w:rFonts w:ascii="Times New Roman" w:hAnsi="Times New Roman"/>
        </w:rPr>
        <w:t xml:space="preserve"> 06-2/</w:t>
      </w:r>
      <w:r w:rsidRPr="00DC016C">
        <w:rPr>
          <w:rFonts w:ascii="Times New Roman" w:hAnsi="Times New Roman"/>
          <w:lang w:val="sr-Cyrl-RS"/>
        </w:rPr>
        <w:t>209</w:t>
      </w:r>
      <w:r w:rsidRPr="00DC016C">
        <w:rPr>
          <w:rFonts w:ascii="Times New Roman" w:hAnsi="Times New Roman"/>
        </w:rPr>
        <w:t>-1</w:t>
      </w:r>
      <w:r w:rsidRPr="00DC016C">
        <w:rPr>
          <w:rFonts w:ascii="Times New Roman" w:hAnsi="Times New Roman"/>
          <w:lang w:val="sr-Cyrl-RS"/>
        </w:rPr>
        <w:t>7</w:t>
      </w:r>
    </w:p>
    <w:p w:rsidR="0016025C" w:rsidRPr="00DC016C" w:rsidRDefault="0016025C" w:rsidP="0016025C">
      <w:pPr>
        <w:spacing w:after="0" w:line="240" w:lineRule="auto"/>
        <w:rPr>
          <w:rFonts w:ascii="Times New Roman" w:hAnsi="Times New Roman"/>
        </w:rPr>
      </w:pPr>
      <w:r w:rsidRPr="00DC016C">
        <w:rPr>
          <w:rFonts w:ascii="Times New Roman" w:hAnsi="Times New Roman"/>
        </w:rPr>
        <w:t>1</w:t>
      </w:r>
      <w:r w:rsidRPr="00DC016C">
        <w:rPr>
          <w:rFonts w:ascii="Times New Roman" w:hAnsi="Times New Roman"/>
          <w:lang w:val="sr-Cyrl-RS"/>
        </w:rPr>
        <w:t>2</w:t>
      </w:r>
      <w:r w:rsidRPr="00DC016C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oktobar</w:t>
      </w:r>
      <w:r w:rsidRPr="00DC016C">
        <w:rPr>
          <w:rFonts w:ascii="Times New Roman" w:hAnsi="Times New Roman"/>
          <w:lang w:val="sr-Cyrl-RS"/>
        </w:rPr>
        <w:t xml:space="preserve"> </w:t>
      </w:r>
      <w:r w:rsidRPr="00DC016C">
        <w:rPr>
          <w:rFonts w:ascii="Times New Roman" w:hAnsi="Times New Roman"/>
        </w:rPr>
        <w:t>201</w:t>
      </w:r>
      <w:r w:rsidRPr="00DC016C">
        <w:rPr>
          <w:rFonts w:ascii="Times New Roman" w:hAnsi="Times New Roman"/>
          <w:lang w:val="sr-Cyrl-RS"/>
        </w:rPr>
        <w:t>7</w:t>
      </w:r>
      <w:r w:rsidRPr="00DC016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16025C" w:rsidRPr="00DC016C" w:rsidRDefault="0016025C" w:rsidP="0016025C">
      <w:pPr>
        <w:spacing w:after="64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B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16025C" w:rsidRPr="00DC016C" w:rsidRDefault="0016025C" w:rsidP="0016025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:rsidR="0016025C" w:rsidRPr="00DC016C" w:rsidRDefault="0016025C" w:rsidP="0016025C">
      <w:pPr>
        <w:spacing w:after="48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</w:t>
      </w:r>
      <w:r w:rsidRPr="00DC016C">
        <w:rPr>
          <w:rFonts w:ascii="Times New Roman" w:hAnsi="Times New Roman"/>
        </w:rPr>
        <w:t xml:space="preserve"> </w:t>
      </w:r>
      <w:r w:rsidRPr="00DC016C">
        <w:rPr>
          <w:rFonts w:ascii="Times New Roman" w:hAnsi="Times New Roman"/>
          <w:lang w:val="sr-Cyrl-RS"/>
        </w:rPr>
        <w:t>32</w:t>
      </w:r>
      <w:r w:rsidRPr="00DC016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SEDNICE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DC016C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DC016C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Pr="00DC016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ODRŽANE</w:t>
      </w:r>
      <w:r w:rsidRPr="00DC016C">
        <w:rPr>
          <w:rFonts w:ascii="Times New Roman" w:hAnsi="Times New Roman"/>
        </w:rPr>
        <w:t xml:space="preserve"> </w:t>
      </w:r>
      <w:r w:rsidRPr="00DC016C">
        <w:rPr>
          <w:rFonts w:ascii="Times New Roman" w:hAnsi="Times New Roman"/>
          <w:lang w:val="sr-Cyrl-RS"/>
        </w:rPr>
        <w:t>12</w:t>
      </w:r>
      <w:r w:rsidRPr="00DC016C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OKTOBRA</w:t>
      </w:r>
      <w:r w:rsidRPr="00DC016C">
        <w:rPr>
          <w:rFonts w:ascii="Times New Roman" w:hAnsi="Times New Roman"/>
        </w:rPr>
        <w:t xml:space="preserve"> 201</w:t>
      </w:r>
      <w:r w:rsidRPr="00DC016C">
        <w:rPr>
          <w:rFonts w:ascii="Times New Roman" w:hAnsi="Times New Roman"/>
          <w:lang w:val="sr-Cyrl-RS"/>
        </w:rPr>
        <w:t>7</w:t>
      </w:r>
      <w:r w:rsidRPr="00DC016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16025C" w:rsidRPr="00DC016C" w:rsidRDefault="0016025C" w:rsidP="0016025C">
      <w:pPr>
        <w:spacing w:after="12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Sednica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počela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DC016C">
        <w:rPr>
          <w:rFonts w:ascii="Times New Roman" w:hAnsi="Times New Roman"/>
        </w:rPr>
        <w:t xml:space="preserve"> 1</w:t>
      </w:r>
      <w:r w:rsidRPr="00DC016C">
        <w:rPr>
          <w:rFonts w:ascii="Times New Roman" w:hAnsi="Times New Roman"/>
          <w:lang w:val="sr-Cyrl-RS"/>
        </w:rPr>
        <w:t>2</w:t>
      </w:r>
      <w:r w:rsidRPr="00DC016C">
        <w:rPr>
          <w:rFonts w:ascii="Times New Roman" w:hAnsi="Times New Roman"/>
        </w:rPr>
        <w:t>,</w:t>
      </w:r>
      <w:r w:rsidRPr="00DC016C">
        <w:rPr>
          <w:rFonts w:ascii="Times New Roman" w:hAnsi="Times New Roman"/>
          <w:lang w:val="sr-Cyrl-RS"/>
        </w:rPr>
        <w:t>00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časova</w:t>
      </w:r>
      <w:r w:rsidRPr="00DC016C">
        <w:rPr>
          <w:rFonts w:ascii="Times New Roman" w:hAnsi="Times New Roman"/>
        </w:rPr>
        <w:t>.</w:t>
      </w:r>
    </w:p>
    <w:p w:rsidR="0016025C" w:rsidRPr="00DC016C" w:rsidRDefault="0016025C" w:rsidP="0016025C">
      <w:pPr>
        <w:spacing w:after="120" w:line="240" w:lineRule="auto"/>
        <w:jc w:val="both"/>
        <w:rPr>
          <w:rFonts w:ascii="Times New Roman" w:hAnsi="Times New Roman"/>
        </w:rPr>
      </w:pPr>
      <w:r w:rsidRPr="00DC016C">
        <w:rPr>
          <w:rFonts w:ascii="Times New Roman" w:hAnsi="Times New Roman"/>
        </w:rPr>
        <w:tab/>
      </w:r>
      <w:r>
        <w:rPr>
          <w:rFonts w:ascii="Times New Roman" w:hAnsi="Times New Roman"/>
        </w:rPr>
        <w:t>Sednici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predsedavao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Aleksandar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Martinović</w:t>
      </w:r>
      <w:r w:rsidRPr="00DC016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DC016C">
        <w:rPr>
          <w:rFonts w:ascii="Times New Roman" w:hAnsi="Times New Roman"/>
        </w:rPr>
        <w:t>.</w:t>
      </w:r>
    </w:p>
    <w:p w:rsidR="0016025C" w:rsidRPr="00DC016C" w:rsidRDefault="0016025C" w:rsidP="0016025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Sednici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DC016C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Aleksandar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Marković</w:t>
      </w:r>
      <w:r w:rsidRPr="00DC016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Darko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Laketić</w:t>
      </w:r>
      <w:r w:rsidRPr="00DC016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Veroljub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</w:t>
      </w:r>
      <w:r w:rsidRPr="00DC016C">
        <w:rPr>
          <w:rFonts w:ascii="Times New Roman" w:hAnsi="Times New Roman"/>
        </w:rPr>
        <w:t>,</w:t>
      </w:r>
      <w:r w:rsidRPr="00DC016C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Dušica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Stojković</w:t>
      </w:r>
      <w:r w:rsidRPr="00DC016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Momo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Čolaković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Konstantinović</w:t>
      </w:r>
      <w:r w:rsidRPr="00DC016C">
        <w:rPr>
          <w:rFonts w:ascii="Times New Roman" w:hAnsi="Times New Roman"/>
        </w:rPr>
        <w:t>.</w:t>
      </w:r>
    </w:p>
    <w:p w:rsidR="0016025C" w:rsidRPr="00DC016C" w:rsidRDefault="0016025C" w:rsidP="0016025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zamenici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DC016C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RS"/>
        </w:rPr>
        <w:t>Dragana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Katarine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Stefana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Miladinović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Milićevića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Milorad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Vojislava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Šešelja</w:t>
      </w:r>
      <w:r w:rsidRPr="00DC016C">
        <w:rPr>
          <w:rFonts w:ascii="Times New Roman" w:hAnsi="Times New Roman"/>
          <w:lang w:val="sr-Cyrl-RS"/>
        </w:rPr>
        <w:t xml:space="preserve"> </w:t>
      </w:r>
      <w:r w:rsidRPr="00DC016C">
        <w:rPr>
          <w:rFonts w:ascii="Times New Roman" w:hAnsi="Times New Roman"/>
        </w:rPr>
        <w:t>(</w:t>
      </w:r>
      <w:r>
        <w:rPr>
          <w:rFonts w:ascii="Times New Roman" w:hAnsi="Times New Roman"/>
          <w:lang w:val="sr-Cyrl-RS"/>
        </w:rPr>
        <w:t>pristupio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sednic</w:t>
      </w:r>
      <w:r>
        <w:rPr>
          <w:rFonts w:ascii="Times New Roman" w:hAnsi="Times New Roman"/>
          <w:lang w:val="sr-Cyrl-RS"/>
        </w:rPr>
        <w:t>i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DC016C">
        <w:rPr>
          <w:rFonts w:ascii="Times New Roman" w:hAnsi="Times New Roman"/>
          <w:lang w:val="sr-Cyrl-RS"/>
        </w:rPr>
        <w:t xml:space="preserve">), </w:t>
      </w:r>
      <w:r>
        <w:rPr>
          <w:rFonts w:ascii="Times New Roman" w:hAnsi="Times New Roman"/>
          <w:lang w:val="sr-Cyrl-RS"/>
        </w:rPr>
        <w:t>Ana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Stevanović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Branke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Vojislav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Vujić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Petrovića</w:t>
      </w:r>
      <w:r w:rsidRPr="00DC016C">
        <w:t xml:space="preserve"> </w:t>
      </w:r>
      <w:r w:rsidRPr="00DC016C">
        <w:rPr>
          <w:rFonts w:ascii="Times New Roman" w:hAnsi="Times New Roman"/>
          <w:lang w:val="sr-Cyrl-RS"/>
        </w:rPr>
        <w:t>(</w:t>
      </w:r>
      <w:r>
        <w:rPr>
          <w:rFonts w:ascii="Times New Roman" w:hAnsi="Times New Roman"/>
          <w:lang w:val="sr-Cyrl-RS"/>
        </w:rPr>
        <w:t>pristupio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DC016C">
        <w:rPr>
          <w:rFonts w:ascii="Times New Roman" w:hAnsi="Times New Roman"/>
          <w:lang w:val="sr-Cyrl-RS"/>
        </w:rPr>
        <w:t>).</w:t>
      </w:r>
    </w:p>
    <w:p w:rsidR="0016025C" w:rsidRPr="00DC016C" w:rsidRDefault="0016025C" w:rsidP="0016025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DC016C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RS"/>
        </w:rPr>
        <w:t>Katarina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Đorđe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Milićević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Vojislav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Nemanja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Šarović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Branka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Stamenković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Branimir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Jovanović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Petar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Petrović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Čanak</w:t>
      </w:r>
      <w:r w:rsidRPr="00DC016C">
        <w:rPr>
          <w:rFonts w:ascii="Times New Roman" w:hAnsi="Times New Roman"/>
          <w:lang w:val="sr-Cyrl-RS"/>
        </w:rPr>
        <w:t>.</w:t>
      </w:r>
    </w:p>
    <w:p w:rsidR="0016025C" w:rsidRPr="00DC016C" w:rsidRDefault="0016025C" w:rsidP="0016025C">
      <w:pPr>
        <w:tabs>
          <w:tab w:val="left" w:pos="1418"/>
        </w:tabs>
        <w:spacing w:after="24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Na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DC016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utvrdio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sledeći</w:t>
      </w:r>
    </w:p>
    <w:p w:rsidR="0016025C" w:rsidRPr="00DC016C" w:rsidRDefault="0016025C" w:rsidP="0016025C">
      <w:pPr>
        <w:spacing w:after="6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D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DC016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r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DC016C">
        <w:rPr>
          <w:rFonts w:ascii="Times New Roman" w:hAnsi="Times New Roman"/>
        </w:rPr>
        <w:t>:</w:t>
      </w:r>
    </w:p>
    <w:p w:rsidR="0016025C" w:rsidRPr="00E06DA7" w:rsidRDefault="0016025C" w:rsidP="0016025C">
      <w:pPr>
        <w:numPr>
          <w:ilvl w:val="0"/>
          <w:numId w:val="1"/>
        </w:numPr>
        <w:spacing w:after="6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usvajanje</w:t>
      </w:r>
      <w:r w:rsidRPr="00E06DA7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zapisnika</w:t>
      </w:r>
      <w:r w:rsidRPr="00E06DA7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E06DA7">
        <w:rPr>
          <w:rFonts w:ascii="Times New Roman" w:eastAsia="Times New Roman" w:hAnsi="Times New Roman"/>
          <w:lang w:val="sr-Cyrl-CS"/>
        </w:rPr>
        <w:t xml:space="preserve"> </w:t>
      </w:r>
      <w:r w:rsidRPr="00E06DA7">
        <w:rPr>
          <w:rFonts w:ascii="Times New Roman" w:eastAsia="Times New Roman" w:hAnsi="Times New Roman"/>
        </w:rPr>
        <w:t>30</w:t>
      </w:r>
      <w:r w:rsidRPr="00E06DA7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i</w:t>
      </w:r>
      <w:r w:rsidRPr="00E06DA7">
        <w:rPr>
          <w:rFonts w:ascii="Times New Roman" w:eastAsia="Times New Roman" w:hAnsi="Times New Roman"/>
          <w:lang w:val="sr-Cyrl-RS"/>
        </w:rPr>
        <w:t xml:space="preserve"> 31. </w:t>
      </w:r>
      <w:r>
        <w:rPr>
          <w:rFonts w:ascii="Times New Roman" w:eastAsia="Times New Roman" w:hAnsi="Times New Roman"/>
          <w:lang w:val="sr-Cyrl-CS"/>
        </w:rPr>
        <w:t>sednice</w:t>
      </w:r>
      <w:r w:rsidRPr="00E06DA7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Pr="00E06DA7">
        <w:rPr>
          <w:rFonts w:ascii="Times New Roman" w:eastAsia="Times New Roman" w:hAnsi="Times New Roman"/>
          <w:lang w:val="sr-Cyrl-CS"/>
        </w:rPr>
        <w:t xml:space="preserve">  -</w:t>
      </w:r>
    </w:p>
    <w:p w:rsidR="0016025C" w:rsidRPr="00E06DA7" w:rsidRDefault="0016025C" w:rsidP="0016025C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ostavki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funkciju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podneli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Ivan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Karić</w:t>
      </w:r>
      <w:r w:rsidRPr="00E06DA7">
        <w:rPr>
          <w:rFonts w:ascii="Times New Roman" w:eastAsia="Times New Roman" w:hAnsi="Times New Roman"/>
          <w:lang w:val="sr-Cyrl-RS"/>
        </w:rPr>
        <w:t xml:space="preserve"> (01 </w:t>
      </w:r>
      <w:r>
        <w:rPr>
          <w:rFonts w:ascii="Times New Roman" w:eastAsia="Times New Roman" w:hAnsi="Times New Roman"/>
          <w:lang w:val="sr-Cyrl-RS"/>
        </w:rPr>
        <w:t>Broj</w:t>
      </w:r>
      <w:r w:rsidRPr="00E06DA7">
        <w:rPr>
          <w:rFonts w:ascii="Times New Roman" w:eastAsia="Times New Roman" w:hAnsi="Times New Roman"/>
          <w:lang w:val="sr-Cyrl-RS"/>
        </w:rPr>
        <w:t xml:space="preserve">: 118-2852/17 </w:t>
      </w:r>
      <w:r>
        <w:rPr>
          <w:rFonts w:ascii="Times New Roman" w:eastAsia="Times New Roman" w:hAnsi="Times New Roman"/>
          <w:lang w:val="sr-Cyrl-RS"/>
        </w:rPr>
        <w:t>od</w:t>
      </w:r>
      <w:r w:rsidRPr="00E06DA7">
        <w:rPr>
          <w:rFonts w:ascii="Times New Roman" w:eastAsia="Times New Roman" w:hAnsi="Times New Roman"/>
          <w:lang w:val="sr-Cyrl-RS"/>
        </w:rPr>
        <w:t xml:space="preserve"> 9. </w:t>
      </w:r>
      <w:r>
        <w:rPr>
          <w:rFonts w:ascii="Times New Roman" w:eastAsia="Times New Roman" w:hAnsi="Times New Roman"/>
          <w:lang w:val="sr-Cyrl-RS"/>
        </w:rPr>
        <w:t>oktobra</w:t>
      </w:r>
      <w:r w:rsidRPr="00E06DA7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E06DA7">
        <w:rPr>
          <w:rFonts w:ascii="Times New Roman" w:eastAsia="Times New Roman" w:hAnsi="Times New Roman"/>
          <w:lang w:val="sr-Cyrl-RS"/>
        </w:rPr>
        <w:t xml:space="preserve">), </w:t>
      </w:r>
      <w:r>
        <w:rPr>
          <w:rFonts w:ascii="Times New Roman" w:eastAsia="Times New Roman" w:hAnsi="Times New Roman"/>
          <w:lang w:val="sr-Cyrl-RS"/>
        </w:rPr>
        <w:t>Branislav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Blažić</w:t>
      </w:r>
      <w:r w:rsidRPr="00E06DA7">
        <w:rPr>
          <w:rFonts w:ascii="Times New Roman" w:eastAsia="Times New Roman" w:hAnsi="Times New Roman"/>
          <w:lang w:val="sr-Cyrl-RS"/>
        </w:rPr>
        <w:t xml:space="preserve"> (01 </w:t>
      </w:r>
      <w:r>
        <w:rPr>
          <w:rFonts w:ascii="Times New Roman" w:eastAsia="Times New Roman" w:hAnsi="Times New Roman"/>
          <w:lang w:val="sr-Cyrl-RS"/>
        </w:rPr>
        <w:t>Broj</w:t>
      </w:r>
      <w:r w:rsidRPr="00E06DA7">
        <w:rPr>
          <w:rFonts w:ascii="Times New Roman" w:eastAsia="Times New Roman" w:hAnsi="Times New Roman"/>
          <w:lang w:val="sr-Cyrl-RS"/>
        </w:rPr>
        <w:t>: 118-</w:t>
      </w:r>
      <w:r w:rsidRPr="00E06DA7">
        <w:rPr>
          <w:rFonts w:ascii="Times New Roman" w:eastAsia="Times New Roman" w:hAnsi="Times New Roman"/>
        </w:rPr>
        <w:t>2867</w:t>
      </w:r>
      <w:r w:rsidRPr="00E06DA7">
        <w:rPr>
          <w:rFonts w:ascii="Times New Roman" w:eastAsia="Times New Roman" w:hAnsi="Times New Roman"/>
          <w:lang w:val="sr-Cyrl-RS"/>
        </w:rPr>
        <w:t xml:space="preserve">/17 </w:t>
      </w:r>
      <w:r>
        <w:rPr>
          <w:rFonts w:ascii="Times New Roman" w:eastAsia="Times New Roman" w:hAnsi="Times New Roman"/>
          <w:lang w:val="sr-Cyrl-RS"/>
        </w:rPr>
        <w:t>od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 w:rsidRPr="00E06DA7">
        <w:rPr>
          <w:rFonts w:ascii="Times New Roman" w:eastAsia="Times New Roman" w:hAnsi="Times New Roman"/>
        </w:rPr>
        <w:t>10.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oktobra</w:t>
      </w:r>
      <w:r w:rsidRPr="00E06DA7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E06DA7">
        <w:rPr>
          <w:rFonts w:ascii="Times New Roman" w:eastAsia="Times New Roman" w:hAnsi="Times New Roman"/>
          <w:lang w:val="sr-Cyrl-RS"/>
        </w:rPr>
        <w:t xml:space="preserve">) </w:t>
      </w:r>
      <w:r>
        <w:rPr>
          <w:rFonts w:ascii="Times New Roman" w:eastAsia="Times New Roman" w:hAnsi="Times New Roman"/>
          <w:lang w:val="sr-Cyrl-RS"/>
        </w:rPr>
        <w:t>i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Marko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Gavrilović</w:t>
      </w:r>
      <w:r w:rsidRPr="00E06DA7">
        <w:rPr>
          <w:rFonts w:ascii="Times New Roman" w:eastAsia="Times New Roman" w:hAnsi="Times New Roman"/>
          <w:lang w:val="sr-Cyrl-RS"/>
        </w:rPr>
        <w:t xml:space="preserve"> (01 </w:t>
      </w:r>
      <w:r>
        <w:rPr>
          <w:rFonts w:ascii="Times New Roman" w:eastAsia="Times New Roman" w:hAnsi="Times New Roman"/>
          <w:lang w:val="sr-Cyrl-RS"/>
        </w:rPr>
        <w:t>Broj</w:t>
      </w:r>
      <w:r w:rsidRPr="00E06DA7">
        <w:rPr>
          <w:rFonts w:ascii="Times New Roman" w:eastAsia="Times New Roman" w:hAnsi="Times New Roman"/>
          <w:lang w:val="sr-Cyrl-RS"/>
        </w:rPr>
        <w:t xml:space="preserve">: 118-2882/17 </w:t>
      </w:r>
      <w:r>
        <w:rPr>
          <w:rFonts w:ascii="Times New Roman" w:eastAsia="Times New Roman" w:hAnsi="Times New Roman"/>
          <w:lang w:val="sr-Cyrl-RS"/>
        </w:rPr>
        <w:t>od</w:t>
      </w:r>
      <w:r w:rsidRPr="00E06DA7">
        <w:rPr>
          <w:rFonts w:ascii="Times New Roman" w:eastAsia="Times New Roman" w:hAnsi="Times New Roman"/>
          <w:lang w:val="sr-Cyrl-RS"/>
        </w:rPr>
        <w:t xml:space="preserve"> 11. </w:t>
      </w:r>
      <w:r>
        <w:rPr>
          <w:rFonts w:ascii="Times New Roman" w:eastAsia="Times New Roman" w:hAnsi="Times New Roman"/>
          <w:lang w:val="sr-Cyrl-RS"/>
        </w:rPr>
        <w:t>oktobra</w:t>
      </w:r>
      <w:r w:rsidRPr="00E06DA7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E06DA7">
        <w:rPr>
          <w:rFonts w:ascii="Times New Roman" w:eastAsia="Times New Roman" w:hAnsi="Times New Roman"/>
          <w:lang w:val="sr-Cyrl-RS"/>
        </w:rPr>
        <w:t>);</w:t>
      </w:r>
    </w:p>
    <w:p w:rsidR="0016025C" w:rsidRPr="00DC016C" w:rsidRDefault="0016025C" w:rsidP="0016025C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postavljenje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položaj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pomoćnik</w:t>
      </w:r>
      <w:r w:rsidRPr="00E06DA7">
        <w:rPr>
          <w:rFonts w:ascii="Times New Roman" w:eastAsia="Times New Roman" w:hAnsi="Times New Roman"/>
        </w:rPr>
        <w:t>a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E06DA7">
        <w:rPr>
          <w:rFonts w:ascii="Times New Roman" w:eastAsia="Times New Roman" w:hAnsi="Times New Roman"/>
          <w:lang w:val="sr-Cyrl-RS"/>
        </w:rPr>
        <w:t xml:space="preserve"> - </w:t>
      </w:r>
      <w:r>
        <w:rPr>
          <w:rFonts w:ascii="Times New Roman" w:eastAsia="Times New Roman" w:hAnsi="Times New Roman"/>
          <w:lang w:val="sr-Cyrl-RS"/>
        </w:rPr>
        <w:t>rukovodilac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Sektora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zakonodavstvo</w:t>
      </w:r>
      <w:r w:rsidRPr="00E06DA7">
        <w:rPr>
          <w:rFonts w:ascii="Times New Roman" w:eastAsia="Times New Roman" w:hAnsi="Times New Roman"/>
          <w:lang w:val="sr-Cyrl-RS"/>
        </w:rPr>
        <w:t xml:space="preserve"> (03 </w:t>
      </w:r>
      <w:r>
        <w:rPr>
          <w:rFonts w:ascii="Times New Roman" w:eastAsia="Times New Roman" w:hAnsi="Times New Roman"/>
          <w:lang w:val="sr-Cyrl-RS"/>
        </w:rPr>
        <w:t>Broj</w:t>
      </w:r>
      <w:r w:rsidRPr="00E06DA7">
        <w:rPr>
          <w:rFonts w:ascii="Times New Roman" w:eastAsia="Times New Roman" w:hAnsi="Times New Roman"/>
          <w:lang w:val="sr-Cyrl-RS"/>
        </w:rPr>
        <w:t xml:space="preserve">: 112-2854/17 </w:t>
      </w:r>
      <w:r>
        <w:rPr>
          <w:rFonts w:ascii="Times New Roman" w:eastAsia="Times New Roman" w:hAnsi="Times New Roman"/>
          <w:lang w:val="sr-Cyrl-RS"/>
        </w:rPr>
        <w:t>od</w:t>
      </w:r>
      <w:r w:rsidRPr="00E06DA7">
        <w:rPr>
          <w:rFonts w:ascii="Times New Roman" w:eastAsia="Times New Roman" w:hAnsi="Times New Roman"/>
          <w:lang w:val="sr-Cyrl-RS"/>
        </w:rPr>
        <w:t xml:space="preserve"> 9. </w:t>
      </w:r>
      <w:r>
        <w:rPr>
          <w:rFonts w:ascii="Times New Roman" w:eastAsia="Times New Roman" w:hAnsi="Times New Roman"/>
          <w:lang w:val="sr-Cyrl-RS"/>
        </w:rPr>
        <w:t>oktobra</w:t>
      </w:r>
      <w:r w:rsidRPr="00E06DA7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E06DA7">
        <w:rPr>
          <w:rFonts w:ascii="Times New Roman" w:eastAsia="Times New Roman" w:hAnsi="Times New Roman"/>
          <w:lang w:val="sr-Cyrl-RS"/>
        </w:rPr>
        <w:t>)</w:t>
      </w:r>
      <w:r w:rsidRPr="00E06DA7">
        <w:rPr>
          <w:rFonts w:ascii="Times New Roman" w:eastAsia="Times New Roman" w:hAnsi="Times New Roman"/>
        </w:rPr>
        <w:t>.</w:t>
      </w:r>
    </w:p>
    <w:p w:rsidR="0016025C" w:rsidRPr="00DC016C" w:rsidRDefault="0016025C" w:rsidP="0016025C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16025C" w:rsidRPr="00DC016C" w:rsidRDefault="0016025C" w:rsidP="0016025C">
      <w:pPr>
        <w:spacing w:after="120" w:line="240" w:lineRule="auto"/>
        <w:ind w:firstLine="643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CS"/>
        </w:rPr>
        <w:t>Pre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prelaska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rad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utvrđenom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dnevnom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redu</w:t>
      </w:r>
      <w:r w:rsidRPr="00DC016C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DC016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DC016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DC016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DC016C">
        <w:rPr>
          <w:rFonts w:ascii="Times New Roman" w:eastAsia="Times New Roman" w:hAnsi="Times New Roman"/>
        </w:rPr>
        <w:t>,</w:t>
      </w:r>
      <w:r w:rsidRPr="00DC016C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bez</w:t>
      </w:r>
      <w:r w:rsidRPr="00DC016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primedaba</w:t>
      </w:r>
      <w:r w:rsidRPr="00DC016C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usvojio</w:t>
      </w:r>
      <w:r w:rsidRPr="00DC016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zapisnike</w:t>
      </w:r>
      <w:r w:rsidRPr="00DC016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DC016C">
        <w:rPr>
          <w:rFonts w:ascii="Times New Roman" w:eastAsia="Times New Roman" w:hAnsi="Times New Roman"/>
          <w:lang w:val="sr-Cyrl-RS"/>
        </w:rPr>
        <w:t xml:space="preserve"> 30. </w:t>
      </w:r>
      <w:r>
        <w:rPr>
          <w:rFonts w:ascii="Times New Roman" w:eastAsia="Times New Roman" w:hAnsi="Times New Roman"/>
          <w:lang w:val="sr-Cyrl-RS"/>
        </w:rPr>
        <w:t>i</w:t>
      </w:r>
      <w:r w:rsidRPr="00DC016C">
        <w:rPr>
          <w:rFonts w:ascii="Times New Roman" w:eastAsia="Times New Roman" w:hAnsi="Times New Roman"/>
          <w:lang w:val="sr-Cyrl-RS"/>
        </w:rPr>
        <w:t xml:space="preserve"> 31. </w:t>
      </w:r>
      <w:r>
        <w:rPr>
          <w:rFonts w:ascii="Times New Roman" w:eastAsia="Times New Roman" w:hAnsi="Times New Roman"/>
          <w:lang w:val="sr-Cyrl-RS"/>
        </w:rPr>
        <w:t>sednice</w:t>
      </w:r>
      <w:r w:rsidRPr="00DC016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DC016C">
        <w:rPr>
          <w:rFonts w:ascii="Times New Roman" w:eastAsia="Times New Roman" w:hAnsi="Times New Roman"/>
          <w:lang w:val="sr-Cyrl-RS"/>
        </w:rPr>
        <w:t>.</w:t>
      </w:r>
      <w:r w:rsidRPr="00DC016C">
        <w:rPr>
          <w:rFonts w:ascii="Times New Roman" w:eastAsia="Times New Roman" w:hAnsi="Times New Roman"/>
        </w:rPr>
        <w:t xml:space="preserve"> </w:t>
      </w:r>
    </w:p>
    <w:p w:rsidR="0016025C" w:rsidRPr="00DC016C" w:rsidRDefault="0016025C" w:rsidP="0016025C">
      <w:pPr>
        <w:spacing w:after="120" w:line="240" w:lineRule="auto"/>
        <w:ind w:firstLine="641"/>
        <w:contextualSpacing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b/>
          <w:u w:val="single"/>
        </w:rPr>
        <w:t>Prva</w:t>
      </w:r>
      <w:r w:rsidRPr="00DC016C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DC016C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DC016C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DC016C">
        <w:rPr>
          <w:rFonts w:ascii="Times New Roman" w:hAnsi="Times New Roman"/>
        </w:rPr>
        <w:t>: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Razmatranje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ostavki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funkciju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DC016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DC016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podneli</w:t>
      </w:r>
      <w:r w:rsidRPr="00DC016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Ivan</w:t>
      </w:r>
      <w:r w:rsidRPr="00DC016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Karić</w:t>
      </w:r>
      <w:r w:rsidRPr="00DC016C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Branislav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Blažić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Marko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Gavrilović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</w:p>
    <w:p w:rsidR="0016025C" w:rsidRPr="00DC016C" w:rsidRDefault="0016025C" w:rsidP="0016025C">
      <w:pPr>
        <w:spacing w:after="120" w:line="240" w:lineRule="auto"/>
        <w:ind w:firstLine="641"/>
        <w:contextualSpacing/>
        <w:jc w:val="both"/>
        <w:rPr>
          <w:rFonts w:ascii="Times New Roman" w:hAnsi="Times New Roman"/>
          <w:noProof/>
          <w:lang w:val="sr-Cyrl-CS"/>
        </w:rPr>
      </w:pPr>
    </w:p>
    <w:p w:rsidR="0016025C" w:rsidRPr="00DC016C" w:rsidRDefault="0016025C" w:rsidP="0016025C">
      <w:pPr>
        <w:spacing w:after="120" w:line="240" w:lineRule="auto"/>
        <w:ind w:firstLine="641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Ivan</w:t>
      </w:r>
      <w:r w:rsidRPr="00DC016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Karić</w:t>
      </w:r>
      <w:r w:rsidRPr="00DC016C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Branislav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Blažić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Marko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Gavrilović</w:t>
      </w:r>
      <w:r w:rsidRPr="00DC016C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Pr="00DC016C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su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ostavke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izboru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Poslovnikom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overene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nadležnih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državnih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predate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pisarnicu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DC016C">
        <w:rPr>
          <w:rFonts w:ascii="Times New Roman" w:hAnsi="Times New Roman"/>
          <w:lang w:val="sr-Cyrl-RS"/>
        </w:rPr>
        <w:t xml:space="preserve"> 198. </w:t>
      </w:r>
      <w:r>
        <w:rPr>
          <w:rFonts w:ascii="Times New Roman" w:hAnsi="Times New Roman"/>
          <w:lang w:val="sr-Cyrl-RS"/>
        </w:rPr>
        <w:t>stav</w:t>
      </w:r>
      <w:r w:rsidRPr="00DC016C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imenovane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pozvala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prisustvuju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DC016C">
        <w:rPr>
          <w:rFonts w:ascii="Times New Roman" w:hAnsi="Times New Roman"/>
          <w:lang w:val="sr-Cyrl-RS"/>
        </w:rPr>
        <w:t>.</w:t>
      </w:r>
    </w:p>
    <w:p w:rsidR="0016025C" w:rsidRPr="00DC016C" w:rsidRDefault="0016025C" w:rsidP="0016025C">
      <w:pPr>
        <w:spacing w:after="120" w:line="240" w:lineRule="auto"/>
        <w:ind w:firstLine="641"/>
        <w:contextualSpacing/>
        <w:jc w:val="both"/>
        <w:rPr>
          <w:rFonts w:ascii="Times New Roman" w:hAnsi="Times New Roman"/>
          <w:noProof/>
          <w:lang w:val="sr-Cyrl-RS"/>
        </w:rPr>
      </w:pPr>
    </w:p>
    <w:p w:rsidR="0016025C" w:rsidRPr="00DC016C" w:rsidRDefault="0016025C" w:rsidP="0016025C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Diskusije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DC016C">
        <w:rPr>
          <w:rFonts w:ascii="Times New Roman" w:hAnsi="Times New Roman"/>
          <w:lang w:val="sr-Cyrl-RS"/>
        </w:rPr>
        <w:t>.</w:t>
      </w:r>
    </w:p>
    <w:p w:rsidR="0016025C" w:rsidRPr="00DC016C" w:rsidRDefault="0016025C" w:rsidP="0016025C">
      <w:pPr>
        <w:spacing w:after="60" w:line="240" w:lineRule="auto"/>
        <w:ind w:firstLine="709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lang w:val="sr-Cyrl-RS"/>
        </w:rPr>
        <w:t>Odbor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jednoglasno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16025C" w:rsidRPr="00DC016C" w:rsidRDefault="0016025C" w:rsidP="0016025C">
      <w:pPr>
        <w:spacing w:after="60" w:line="240" w:lineRule="auto"/>
        <w:ind w:firstLine="709"/>
        <w:jc w:val="center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lastRenderedPageBreak/>
        <w:t>I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Š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</w:t>
      </w:r>
    </w:p>
    <w:p w:rsidR="0016025C" w:rsidRPr="00DC016C" w:rsidRDefault="0016025C" w:rsidP="0016025C">
      <w:pPr>
        <w:tabs>
          <w:tab w:val="left" w:pos="851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Odbor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utvrdio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podnošenjem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ostavki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DC016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CS"/>
        </w:rPr>
        <w:t>Ivana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Karića</w:t>
      </w:r>
      <w:r w:rsidRPr="00DC016C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izabranog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Izborne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liste</w:t>
      </w:r>
      <w:r w:rsidRPr="00DC016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IVICA</w:t>
      </w:r>
      <w:r w:rsidRPr="00DC016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DAČIĆ</w:t>
      </w:r>
      <w:r w:rsidRPr="00DC016C">
        <w:rPr>
          <w:rFonts w:ascii="Times New Roman" w:eastAsia="Times New Roman" w:hAnsi="Times New Roman"/>
          <w:lang w:val="sr-Cyrl-RS"/>
        </w:rPr>
        <w:t xml:space="preserve"> – „</w:t>
      </w:r>
      <w:r>
        <w:rPr>
          <w:rFonts w:ascii="Times New Roman" w:eastAsia="Times New Roman" w:hAnsi="Times New Roman"/>
          <w:lang w:val="sr-Cyrl-RS"/>
        </w:rPr>
        <w:t>Socijalistička</w:t>
      </w:r>
      <w:r w:rsidRPr="00DC016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partija</w:t>
      </w:r>
      <w:r w:rsidRPr="00DC016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 w:rsidRPr="00DC016C">
        <w:rPr>
          <w:rFonts w:ascii="Times New Roman" w:eastAsia="Times New Roman" w:hAnsi="Times New Roman"/>
          <w:lang w:val="sr-Cyrl-RS"/>
        </w:rPr>
        <w:t xml:space="preserve"> (</w:t>
      </w:r>
      <w:r>
        <w:rPr>
          <w:rFonts w:ascii="Times New Roman" w:eastAsia="Times New Roman" w:hAnsi="Times New Roman"/>
          <w:lang w:val="sr-Cyrl-RS"/>
        </w:rPr>
        <w:t>SPS</w:t>
      </w:r>
      <w:r w:rsidRPr="00DC016C">
        <w:rPr>
          <w:rFonts w:ascii="Times New Roman" w:eastAsia="Times New Roman" w:hAnsi="Times New Roman"/>
          <w:lang w:val="sr-Cyrl-RS"/>
        </w:rPr>
        <w:t xml:space="preserve">), </w:t>
      </w:r>
      <w:r>
        <w:rPr>
          <w:rFonts w:ascii="Times New Roman" w:eastAsia="Times New Roman" w:hAnsi="Times New Roman"/>
          <w:lang w:val="sr-Cyrl-RS"/>
        </w:rPr>
        <w:t>Jedinstvena</w:t>
      </w:r>
      <w:r w:rsidRPr="00DC016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Srbija</w:t>
      </w:r>
      <w:r w:rsidRPr="00DC016C">
        <w:rPr>
          <w:rFonts w:ascii="Times New Roman" w:eastAsia="Times New Roman" w:hAnsi="Times New Roman"/>
          <w:lang w:val="sr-Cyrl-RS"/>
        </w:rPr>
        <w:t xml:space="preserve"> (</w:t>
      </w:r>
      <w:r>
        <w:rPr>
          <w:rFonts w:ascii="Times New Roman" w:eastAsia="Times New Roman" w:hAnsi="Times New Roman"/>
          <w:lang w:val="sr-Cyrl-RS"/>
        </w:rPr>
        <w:t>JS</w:t>
      </w:r>
      <w:r w:rsidRPr="00DC016C">
        <w:rPr>
          <w:rFonts w:ascii="Times New Roman" w:eastAsia="Times New Roman" w:hAnsi="Times New Roman"/>
          <w:lang w:val="sr-Cyrl-RS"/>
        </w:rPr>
        <w:t xml:space="preserve">) – </w:t>
      </w:r>
      <w:r>
        <w:rPr>
          <w:rFonts w:ascii="Times New Roman" w:eastAsia="Times New Roman" w:hAnsi="Times New Roman"/>
          <w:lang w:val="sr-Cyrl-RS"/>
        </w:rPr>
        <w:t>Dragan</w:t>
      </w:r>
      <w:r w:rsidRPr="00DC016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Marković</w:t>
      </w:r>
      <w:r w:rsidRPr="00DC016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Palma</w:t>
      </w:r>
      <w:r w:rsidRPr="00DC016C">
        <w:rPr>
          <w:rFonts w:ascii="Times New Roman" w:eastAsia="Times New Roman" w:hAnsi="Times New Roman"/>
          <w:lang w:val="sr-Cyrl-RS"/>
        </w:rPr>
        <w:t>“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Branislava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Blažića</w:t>
      </w:r>
      <w:r w:rsidRPr="00DC016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DC016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Marka</w:t>
      </w:r>
      <w:r w:rsidRPr="00DC016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Gavrilovića</w:t>
      </w:r>
      <w:r w:rsidRPr="00DC016C">
        <w:rPr>
          <w:rFonts w:ascii="Times New Roman" w:eastAsia="Times New Roman" w:hAnsi="Times New Roman"/>
          <w:lang w:val="sr-Cyrl-CS"/>
        </w:rPr>
        <w:t>,</w:t>
      </w:r>
      <w:r w:rsidRPr="00DC016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CS"/>
        </w:rPr>
        <w:t>izabranih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Izborne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liste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ALEKSANDAR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VUČIĆ</w:t>
      </w:r>
      <w:r w:rsidRPr="00DC016C">
        <w:rPr>
          <w:rFonts w:ascii="Times New Roman" w:eastAsia="Times New Roman" w:hAnsi="Times New Roman"/>
          <w:lang w:val="sr-Cyrl-CS"/>
        </w:rPr>
        <w:t xml:space="preserve"> - </w:t>
      </w:r>
      <w:r>
        <w:rPr>
          <w:rFonts w:ascii="Times New Roman" w:eastAsia="Times New Roman" w:hAnsi="Times New Roman"/>
          <w:lang w:val="sr-Cyrl-CS"/>
        </w:rPr>
        <w:t>SRBIJA</w:t>
      </w:r>
      <w:r w:rsidRPr="00DC016C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POBEĐUJE</w:t>
      </w:r>
      <w:r w:rsidRPr="00DC016C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nastupio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slučaj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člana</w:t>
      </w:r>
      <w:r w:rsidRPr="00DC016C">
        <w:rPr>
          <w:rFonts w:ascii="Times New Roman" w:hAnsi="Times New Roman"/>
          <w:noProof/>
          <w:lang w:val="sr-Cyrl-CS"/>
        </w:rPr>
        <w:t xml:space="preserve"> 88. </w:t>
      </w:r>
      <w:r>
        <w:rPr>
          <w:rFonts w:ascii="Times New Roman" w:hAnsi="Times New Roman"/>
          <w:noProof/>
          <w:lang w:val="sr-Cyrl-CS"/>
        </w:rPr>
        <w:t>stav</w:t>
      </w:r>
      <w:r w:rsidRPr="00DC016C">
        <w:rPr>
          <w:rFonts w:ascii="Times New Roman" w:hAnsi="Times New Roman"/>
          <w:noProof/>
          <w:lang w:val="sr-Cyrl-CS"/>
        </w:rPr>
        <w:t xml:space="preserve"> 1. </w:t>
      </w:r>
      <w:r>
        <w:rPr>
          <w:rFonts w:ascii="Times New Roman" w:hAnsi="Times New Roman"/>
          <w:noProof/>
          <w:lang w:val="sr-Cyrl-CS"/>
        </w:rPr>
        <w:t>tačka</w:t>
      </w:r>
      <w:r w:rsidRPr="00DC016C">
        <w:rPr>
          <w:rFonts w:ascii="Times New Roman" w:hAnsi="Times New Roman"/>
          <w:noProof/>
          <w:lang w:val="sr-Cyrl-CS"/>
        </w:rPr>
        <w:t xml:space="preserve"> 2. </w:t>
      </w:r>
      <w:r>
        <w:rPr>
          <w:rFonts w:ascii="Times New Roman" w:hAnsi="Times New Roman"/>
          <w:noProof/>
          <w:lang w:val="sr-Cyrl-CS"/>
        </w:rPr>
        <w:t>Zakona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izboru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narodnih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poslanika</w:t>
      </w:r>
      <w:r w:rsidRPr="00DC016C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u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kome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podnošenje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ostavke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navodi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kao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jedan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razloga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prestanak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mandata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narodnom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poslaniku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isteka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vremena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koje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izabran</w:t>
      </w:r>
      <w:r w:rsidRPr="00DC016C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te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predlaže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Pr="00DC016C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u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smislu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člana</w:t>
      </w:r>
      <w:r w:rsidRPr="00DC016C">
        <w:rPr>
          <w:rFonts w:ascii="Times New Roman" w:hAnsi="Times New Roman"/>
          <w:noProof/>
          <w:lang w:val="sr-Cyrl-CS"/>
        </w:rPr>
        <w:t xml:space="preserve"> 88. </w:t>
      </w:r>
      <w:r>
        <w:rPr>
          <w:rFonts w:ascii="Times New Roman" w:hAnsi="Times New Roman"/>
          <w:noProof/>
          <w:lang w:val="sr-Cyrl-CS"/>
        </w:rPr>
        <w:t>st</w:t>
      </w:r>
      <w:r w:rsidRPr="00DC016C">
        <w:rPr>
          <w:rFonts w:ascii="Times New Roman" w:hAnsi="Times New Roman"/>
          <w:noProof/>
          <w:lang w:val="sr-Cyrl-CS"/>
        </w:rPr>
        <w:t xml:space="preserve">. 3. </w:t>
      </w:r>
      <w:r>
        <w:rPr>
          <w:rFonts w:ascii="Times New Roman" w:hAnsi="Times New Roman"/>
          <w:noProof/>
          <w:lang w:val="sr-Cyrl-CS"/>
        </w:rPr>
        <w:t>i</w:t>
      </w:r>
      <w:r w:rsidRPr="00DC016C">
        <w:rPr>
          <w:rFonts w:ascii="Times New Roman" w:hAnsi="Times New Roman"/>
          <w:noProof/>
          <w:lang w:val="sr-Cyrl-CS"/>
        </w:rPr>
        <w:t xml:space="preserve"> 4. </w:t>
      </w:r>
      <w:r>
        <w:rPr>
          <w:rFonts w:ascii="Times New Roman" w:hAnsi="Times New Roman"/>
          <w:noProof/>
          <w:lang w:val="sr-Cyrl-CS"/>
        </w:rPr>
        <w:t>istog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 w:rsidRPr="00DC016C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konstatuje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prestanak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mandata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imenovanim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narodnim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poslanicima</w:t>
      </w:r>
      <w:r w:rsidRPr="00DC016C">
        <w:rPr>
          <w:rFonts w:ascii="Times New Roman" w:hAnsi="Times New Roman"/>
          <w:noProof/>
          <w:lang w:val="sr-Cyrl-CS"/>
        </w:rPr>
        <w:t>.</w:t>
      </w:r>
    </w:p>
    <w:p w:rsidR="0016025C" w:rsidRPr="00043DDA" w:rsidRDefault="0016025C" w:rsidP="0016025C">
      <w:pPr>
        <w:tabs>
          <w:tab w:val="left" w:pos="1260"/>
        </w:tabs>
        <w:spacing w:after="6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CS"/>
        </w:rPr>
        <w:t>Na</w:t>
      </w:r>
      <w:r w:rsidRPr="00043DD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taj</w:t>
      </w:r>
      <w:r w:rsidRPr="00043DD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način</w:t>
      </w:r>
      <w:r w:rsidRPr="00043DD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omogućava</w:t>
      </w:r>
      <w:r w:rsidRPr="00043DD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Pr="00043DD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</w:t>
      </w:r>
      <w:r w:rsidRPr="00043DD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novih</w:t>
      </w:r>
      <w:r w:rsidRPr="00043DD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 w:rsidRPr="00043DD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043DDA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putem</w:t>
      </w:r>
      <w:r w:rsidRPr="00043DD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dodeljivanja</w:t>
      </w:r>
      <w:r w:rsidRPr="00043DD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mandata</w:t>
      </w:r>
      <w:r w:rsidRPr="00043DD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drugim</w:t>
      </w:r>
      <w:r w:rsidRPr="00043DD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kandidatima</w:t>
      </w:r>
      <w:r w:rsidRPr="00043DD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</w:t>
      </w:r>
      <w:r w:rsidRPr="00043DD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naveden</w:t>
      </w:r>
      <w:r>
        <w:rPr>
          <w:rFonts w:ascii="Times New Roman" w:eastAsia="Times New Roman" w:hAnsi="Times New Roman"/>
          <w:lang w:val="sr-Cyrl-RS"/>
        </w:rPr>
        <w:t>ih</w:t>
      </w:r>
      <w:r w:rsidRPr="00043DD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izborn</w:t>
      </w:r>
      <w:r>
        <w:rPr>
          <w:rFonts w:ascii="Times New Roman" w:eastAsia="Times New Roman" w:hAnsi="Times New Roman"/>
          <w:lang w:val="sr-Cyrl-RS"/>
        </w:rPr>
        <w:t>ih</w:t>
      </w:r>
      <w:r w:rsidRPr="00043DD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list</w:t>
      </w:r>
      <w:r>
        <w:rPr>
          <w:rFonts w:ascii="Times New Roman" w:eastAsia="Times New Roman" w:hAnsi="Times New Roman"/>
          <w:lang w:val="sr-Cyrl-RS"/>
        </w:rPr>
        <w:t>a</w:t>
      </w:r>
      <w:r w:rsidRPr="00043DDA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 w:rsidRPr="00043DD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skladu</w:t>
      </w:r>
      <w:r w:rsidRPr="00043DD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043DD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članom</w:t>
      </w:r>
      <w:r w:rsidRPr="00043DDA">
        <w:rPr>
          <w:rFonts w:ascii="Times New Roman" w:eastAsia="Times New Roman" w:hAnsi="Times New Roman"/>
          <w:lang w:val="sr-Cyrl-CS"/>
        </w:rPr>
        <w:t xml:space="preserve"> 92. </w:t>
      </w:r>
      <w:r>
        <w:rPr>
          <w:rFonts w:ascii="Times New Roman" w:eastAsia="Times New Roman" w:hAnsi="Times New Roman"/>
          <w:lang w:val="sr-Cyrl-CS"/>
        </w:rPr>
        <w:t>Zakona</w:t>
      </w:r>
      <w:r w:rsidRPr="00043DD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Pr="00043DD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izboru</w:t>
      </w:r>
      <w:r w:rsidRPr="00043DD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 w:rsidRPr="00043DD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043DDA">
        <w:rPr>
          <w:rFonts w:ascii="Times New Roman" w:eastAsia="Times New Roman" w:hAnsi="Times New Roman"/>
          <w:lang w:val="sr-Cyrl-CS"/>
        </w:rPr>
        <w:t>.</w:t>
      </w:r>
    </w:p>
    <w:p w:rsidR="0016025C" w:rsidRPr="00DC016C" w:rsidRDefault="0016025C" w:rsidP="0016025C">
      <w:pPr>
        <w:tabs>
          <w:tab w:val="left" w:pos="1440"/>
        </w:tabs>
        <w:spacing w:after="240" w:line="240" w:lineRule="auto"/>
        <w:ind w:firstLine="709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Za</w:t>
      </w:r>
      <w:r w:rsidRPr="00043DDA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izvestioca</w:t>
      </w:r>
      <w:r w:rsidRPr="00043DDA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Odbora</w:t>
      </w:r>
      <w:r w:rsidRPr="00043DDA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Pr="00043DDA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sednici</w:t>
      </w:r>
      <w:r w:rsidRPr="00043DDA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Narodne</w:t>
      </w:r>
      <w:r w:rsidRPr="00043DDA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skupštine</w:t>
      </w:r>
      <w:r w:rsidRPr="00043DDA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određen</w:t>
      </w:r>
      <w:r w:rsidRPr="00043DDA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Pr="00043DDA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dr</w:t>
      </w:r>
      <w:r w:rsidRPr="00043DDA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Aleksandar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Martinović</w:t>
      </w:r>
      <w:r w:rsidRPr="00DC016C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predsednik</w:t>
      </w:r>
      <w:r w:rsidRPr="00DC016C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Odbora</w:t>
      </w:r>
      <w:r w:rsidRPr="00DC016C">
        <w:rPr>
          <w:rFonts w:ascii="Times New Roman" w:hAnsi="Times New Roman"/>
          <w:noProof/>
        </w:rPr>
        <w:t>.</w:t>
      </w:r>
    </w:p>
    <w:p w:rsidR="0016025C" w:rsidRPr="00DC016C" w:rsidRDefault="0016025C" w:rsidP="0016025C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</w:rPr>
      </w:pPr>
      <w:r w:rsidRPr="00DC016C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  <w:lang w:val="sr-Cyrl-RS"/>
        </w:rPr>
        <w:tab/>
      </w:r>
      <w:r>
        <w:rPr>
          <w:rFonts w:ascii="Times New Roman" w:hAnsi="Times New Roman"/>
          <w:b/>
          <w:u w:val="single"/>
          <w:lang w:val="sr-Cyrl-RS"/>
        </w:rPr>
        <w:t>Druga</w:t>
      </w:r>
      <w:r w:rsidRPr="00DC016C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DC016C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DC016C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DC016C">
        <w:rPr>
          <w:rFonts w:ascii="Times New Roman" w:hAnsi="Times New Roman"/>
        </w:rPr>
        <w:t>: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Razmatranje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postavljenje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položaj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pomoćnik</w:t>
      </w:r>
      <w:r w:rsidRPr="00E06DA7">
        <w:rPr>
          <w:rFonts w:ascii="Times New Roman" w:eastAsia="Times New Roman" w:hAnsi="Times New Roman"/>
        </w:rPr>
        <w:t>a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E06DA7">
        <w:rPr>
          <w:rFonts w:ascii="Times New Roman" w:eastAsia="Times New Roman" w:hAnsi="Times New Roman"/>
          <w:lang w:val="sr-Cyrl-RS"/>
        </w:rPr>
        <w:t xml:space="preserve"> - </w:t>
      </w:r>
      <w:r>
        <w:rPr>
          <w:rFonts w:ascii="Times New Roman" w:eastAsia="Times New Roman" w:hAnsi="Times New Roman"/>
          <w:lang w:val="sr-Cyrl-RS"/>
        </w:rPr>
        <w:t>rukovodilac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Sektora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E06DA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zakonodavstvo</w:t>
      </w:r>
    </w:p>
    <w:p w:rsidR="0016025C" w:rsidRDefault="0016025C" w:rsidP="0016025C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DC016C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lang w:val="sr-Cyrl-RS"/>
        </w:rPr>
        <w:t xml:space="preserve">    </w:t>
      </w:r>
      <w:r>
        <w:rPr>
          <w:rFonts w:ascii="Times New Roman" w:hAnsi="Times New Roman"/>
          <w:lang w:val="sr-Cyrl-RS"/>
        </w:rPr>
        <w:t>Predsednik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C016C">
        <w:t xml:space="preserve"> </w:t>
      </w:r>
      <w:r>
        <w:rPr>
          <w:rFonts w:ascii="Times New Roman" w:hAnsi="Times New Roman"/>
          <w:lang w:val="sr-Cyrl-RS"/>
        </w:rPr>
        <w:t>informisao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odredbama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DC016C">
        <w:rPr>
          <w:rFonts w:ascii="Times New Roman" w:hAnsi="Times New Roman"/>
          <w:lang w:val="sr-Cyrl-RS"/>
        </w:rPr>
        <w:t xml:space="preserve"> 9. </w:t>
      </w:r>
      <w:r>
        <w:rPr>
          <w:rFonts w:ascii="Times New Roman" w:hAnsi="Times New Roman"/>
          <w:lang w:val="sr-Cyrl-RS"/>
        </w:rPr>
        <w:t>st</w:t>
      </w:r>
      <w:r w:rsidRPr="00DC01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 xml:space="preserve"> </w:t>
      </w:r>
      <w:r w:rsidRPr="00DC016C">
        <w:rPr>
          <w:rFonts w:ascii="Times New Roman" w:hAnsi="Times New Roman"/>
          <w:lang w:val="sr-Cyrl-RS"/>
        </w:rPr>
        <w:t xml:space="preserve">7. </w:t>
      </w:r>
      <w:r>
        <w:rPr>
          <w:rFonts w:ascii="Times New Roman" w:hAnsi="Times New Roman"/>
          <w:lang w:val="sr-Cyrl-RS"/>
        </w:rPr>
        <w:t>i</w:t>
      </w:r>
      <w:r w:rsidRPr="00DC016C">
        <w:rPr>
          <w:rFonts w:ascii="Times New Roman" w:hAnsi="Times New Roman"/>
          <w:lang w:val="sr-Cyrl-RS"/>
        </w:rPr>
        <w:t xml:space="preserve"> 8. </w:t>
      </w:r>
      <w:r>
        <w:rPr>
          <w:rFonts w:ascii="Times New Roman" w:hAnsi="Times New Roman"/>
          <w:lang w:val="sr-Cyrl-RS"/>
        </w:rPr>
        <w:t>Odluke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organizaciji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radu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>,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državnog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službenika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položaj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postavlja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DC016C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DC016C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generalnog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period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godina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naveo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DC016C">
        <w:rPr>
          <w:rFonts w:ascii="Times New Roman" w:hAnsi="Times New Roman"/>
          <w:lang w:val="sr-Cyrl-RS"/>
        </w:rPr>
        <w:t xml:space="preserve"> 24. </w:t>
      </w:r>
      <w:r>
        <w:rPr>
          <w:rFonts w:ascii="Times New Roman" w:hAnsi="Times New Roman"/>
          <w:lang w:val="sr-Cyrl-RS"/>
        </w:rPr>
        <w:t>sednici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održanoj</w:t>
      </w:r>
      <w:r w:rsidRPr="00DC016C">
        <w:rPr>
          <w:rFonts w:ascii="Times New Roman" w:hAnsi="Times New Roman"/>
          <w:lang w:val="sr-Cyrl-RS"/>
        </w:rPr>
        <w:t xml:space="preserve"> 29. </w:t>
      </w:r>
      <w:r>
        <w:rPr>
          <w:rFonts w:ascii="Times New Roman" w:hAnsi="Times New Roman"/>
          <w:lang w:val="sr-Cyrl-RS"/>
        </w:rPr>
        <w:t>maja</w:t>
      </w:r>
      <w:r w:rsidRPr="00DC016C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vršioca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dužnosti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pomoćnika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generalnog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 w:rsidRPr="00DC016C">
        <w:rPr>
          <w:rFonts w:ascii="Times New Roman" w:hAnsi="Times New Roman"/>
          <w:lang w:val="sr-Cyrl-RS"/>
        </w:rPr>
        <w:t xml:space="preserve"> – </w:t>
      </w:r>
      <w:r>
        <w:rPr>
          <w:rFonts w:ascii="Times New Roman" w:hAnsi="Times New Roman"/>
          <w:lang w:val="sr-Cyrl-RS"/>
        </w:rPr>
        <w:t>rukovodilac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Sektora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zakonodavstvo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postavljen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Radoslav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Vujović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period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šest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meseci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generalni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državnim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službenicima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popune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navedenog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raspisala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konkurs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konkursna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sprovela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potreban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izborni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postupak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toga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uputila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postavljenje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Radoslava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Vujovića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položaj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pomoćnika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generalnog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 w:rsidRPr="00DC016C">
        <w:rPr>
          <w:rFonts w:ascii="Times New Roman" w:hAnsi="Times New Roman"/>
          <w:lang w:val="sr-Cyrl-RS"/>
        </w:rPr>
        <w:t xml:space="preserve"> – </w:t>
      </w:r>
      <w:r>
        <w:rPr>
          <w:rFonts w:ascii="Times New Roman" w:hAnsi="Times New Roman"/>
          <w:lang w:val="sr-Cyrl-RS"/>
        </w:rPr>
        <w:t>rukovodilac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Sektora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zakonodavstvo</w:t>
      </w:r>
      <w:r w:rsidRPr="00DC016C">
        <w:rPr>
          <w:rFonts w:ascii="Times New Roman" w:hAnsi="Times New Roman"/>
          <w:lang w:val="sr-Cyrl-RS"/>
        </w:rPr>
        <w:t>.</w:t>
      </w:r>
    </w:p>
    <w:p w:rsidR="0016025C" w:rsidRPr="00DC016C" w:rsidRDefault="0016025C" w:rsidP="0016025C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 </w:t>
      </w:r>
      <w:r>
        <w:rPr>
          <w:rFonts w:ascii="Times New Roman" w:hAnsi="Times New Roman"/>
          <w:lang w:val="sr-Cyrl-RS"/>
        </w:rPr>
        <w:t>Diskusije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>
        <w:rPr>
          <w:rFonts w:ascii="Times New Roman" w:hAnsi="Times New Roman"/>
          <w:lang w:val="sr-Cyrl-RS"/>
        </w:rPr>
        <w:t>.</w:t>
      </w:r>
    </w:p>
    <w:p w:rsidR="0016025C" w:rsidRPr="00DC016C" w:rsidRDefault="0016025C" w:rsidP="0016025C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većinom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doneo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rešenje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postavljenju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Radoslava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Vujovića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položaj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pomoćnika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generalnog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 </w:t>
      </w:r>
      <w:r w:rsidRPr="00A549AE">
        <w:rPr>
          <w:rFonts w:ascii="Times New Roman" w:hAnsi="Times New Roman"/>
          <w:lang w:val="sr-Cyrl-RS"/>
        </w:rPr>
        <w:t xml:space="preserve">– </w:t>
      </w:r>
      <w:r>
        <w:rPr>
          <w:rFonts w:ascii="Times New Roman" w:hAnsi="Times New Roman"/>
          <w:lang w:val="sr-Cyrl-RS"/>
        </w:rPr>
        <w:t>rukovodilac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Sektora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zakonodavstvo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položaj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razvrstan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III </w:t>
      </w:r>
      <w:r>
        <w:rPr>
          <w:rFonts w:ascii="Times New Roman" w:hAnsi="Times New Roman"/>
          <w:lang w:val="sr-Cyrl-RS"/>
        </w:rPr>
        <w:t>grupu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položaja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period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godina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počev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DC016C">
        <w:rPr>
          <w:rFonts w:ascii="Times New Roman" w:hAnsi="Times New Roman"/>
          <w:lang w:val="sr-Cyrl-RS"/>
        </w:rPr>
        <w:t xml:space="preserve"> 12. </w:t>
      </w:r>
      <w:r>
        <w:rPr>
          <w:rFonts w:ascii="Times New Roman" w:hAnsi="Times New Roman"/>
          <w:lang w:val="sr-Cyrl-RS"/>
        </w:rPr>
        <w:t>oktobra</w:t>
      </w:r>
      <w:r w:rsidRPr="00DC016C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DC016C">
        <w:rPr>
          <w:rFonts w:ascii="Times New Roman" w:hAnsi="Times New Roman"/>
          <w:lang w:val="sr-Cyrl-RS"/>
        </w:rPr>
        <w:t>.</w:t>
      </w:r>
    </w:p>
    <w:p w:rsidR="0016025C" w:rsidRPr="00DC016C" w:rsidRDefault="0016025C" w:rsidP="0016025C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većinom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doneo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rešenje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DC016C">
        <w:t xml:space="preserve"> </w:t>
      </w:r>
      <w:r>
        <w:rPr>
          <w:rFonts w:ascii="Times New Roman" w:hAnsi="Times New Roman"/>
          <w:lang w:val="sr-Cyrl-RS"/>
        </w:rPr>
        <w:t>konstatuje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Radoslavu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Vujoviću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prestaje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status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vršioca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dužnosti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pomoćnika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generalnog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DC016C">
        <w:rPr>
          <w:rFonts w:ascii="Times New Roman" w:hAnsi="Times New Roman"/>
          <w:lang w:val="sr-Cyrl-RS"/>
        </w:rPr>
        <w:t xml:space="preserve"> - </w:t>
      </w:r>
      <w:r>
        <w:rPr>
          <w:rFonts w:ascii="Times New Roman" w:hAnsi="Times New Roman"/>
          <w:lang w:val="sr-Cyrl-RS"/>
        </w:rPr>
        <w:t>rukovodilac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Sektora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zakonodavstvo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zbog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postavljenja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položaj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pomoćnika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generalnog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DC016C">
        <w:rPr>
          <w:rFonts w:ascii="Times New Roman" w:hAnsi="Times New Roman"/>
          <w:lang w:val="sr-Cyrl-RS"/>
        </w:rPr>
        <w:t xml:space="preserve"> - </w:t>
      </w:r>
      <w:r>
        <w:rPr>
          <w:rFonts w:ascii="Times New Roman" w:hAnsi="Times New Roman"/>
          <w:lang w:val="sr-Cyrl-RS"/>
        </w:rPr>
        <w:t>rukovodilac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Sektora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DC01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zakonodavstvo</w:t>
      </w:r>
      <w:r w:rsidRPr="00DC01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</w:t>
      </w:r>
      <w:r w:rsidRPr="00DC016C">
        <w:rPr>
          <w:rFonts w:ascii="Times New Roman" w:hAnsi="Times New Roman"/>
          <w:lang w:val="sr-Cyrl-RS"/>
        </w:rPr>
        <w:t xml:space="preserve"> 12. </w:t>
      </w:r>
      <w:r>
        <w:rPr>
          <w:rFonts w:ascii="Times New Roman" w:hAnsi="Times New Roman"/>
          <w:lang w:val="sr-Cyrl-RS"/>
        </w:rPr>
        <w:t>oktobrom</w:t>
      </w:r>
      <w:r w:rsidRPr="00DC016C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DC016C">
        <w:rPr>
          <w:rFonts w:ascii="Times New Roman" w:hAnsi="Times New Roman"/>
          <w:lang w:val="sr-Cyrl-RS"/>
        </w:rPr>
        <w:t xml:space="preserve">. </w:t>
      </w:r>
    </w:p>
    <w:p w:rsidR="0016025C" w:rsidRPr="00DC016C" w:rsidRDefault="0016025C" w:rsidP="0016025C">
      <w:pPr>
        <w:spacing w:after="120" w:line="240" w:lineRule="auto"/>
        <w:ind w:firstLine="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DC016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DC016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DC016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DC016C">
        <w:rPr>
          <w:rFonts w:ascii="Times New Roman" w:hAnsi="Times New Roman"/>
          <w:lang w:val="sr-Cyrl-CS"/>
        </w:rPr>
        <w:t xml:space="preserve"> 12</w:t>
      </w:r>
      <w:r w:rsidRPr="00DC016C">
        <w:rPr>
          <w:rFonts w:ascii="Times New Roman" w:hAnsi="Times New Roman"/>
        </w:rPr>
        <w:t>,</w:t>
      </w:r>
      <w:r w:rsidRPr="00DC016C">
        <w:rPr>
          <w:rFonts w:ascii="Times New Roman" w:hAnsi="Times New Roman"/>
          <w:lang w:val="sr-Cyrl-RS"/>
        </w:rPr>
        <w:t>10</w:t>
      </w:r>
      <w:r w:rsidRPr="00DC016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DC016C">
        <w:rPr>
          <w:rFonts w:ascii="Times New Roman" w:hAnsi="Times New Roman"/>
          <w:lang w:val="sr-Cyrl-CS"/>
        </w:rPr>
        <w:t>.</w:t>
      </w:r>
    </w:p>
    <w:p w:rsidR="0016025C" w:rsidRPr="00DC016C" w:rsidRDefault="0016025C" w:rsidP="0016025C">
      <w:pPr>
        <w:spacing w:after="480" w:line="240" w:lineRule="auto"/>
        <w:ind w:firstLine="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DC016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DC016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DC016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DC016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DC016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DC016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DC016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DC016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DC016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DC016C">
        <w:rPr>
          <w:rFonts w:ascii="Times New Roman" w:hAnsi="Times New Roman"/>
          <w:lang w:val="sr-Cyrl-CS"/>
        </w:rPr>
        <w:t>.</w:t>
      </w:r>
    </w:p>
    <w:p w:rsidR="0016025C" w:rsidRPr="00DC016C" w:rsidRDefault="0016025C" w:rsidP="0016025C">
      <w:pPr>
        <w:spacing w:after="240" w:line="240" w:lineRule="auto"/>
        <w:jc w:val="both"/>
        <w:rPr>
          <w:rFonts w:ascii="Times New Roman" w:hAnsi="Times New Roman"/>
          <w:lang w:val="sr-Cyrl-CS"/>
        </w:rPr>
      </w:pPr>
      <w:r w:rsidRPr="00DC016C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DC016C">
        <w:rPr>
          <w:rFonts w:ascii="Times New Roman" w:hAnsi="Times New Roman"/>
          <w:lang w:val="sr-Cyrl-CS"/>
        </w:rPr>
        <w:tab/>
      </w:r>
      <w:r w:rsidRPr="00DC016C">
        <w:rPr>
          <w:rFonts w:ascii="Times New Roman" w:hAnsi="Times New Roman"/>
          <w:lang w:val="sr-Cyrl-CS"/>
        </w:rPr>
        <w:tab/>
      </w:r>
      <w:r w:rsidRPr="00DC016C">
        <w:rPr>
          <w:rFonts w:ascii="Times New Roman" w:hAnsi="Times New Roman"/>
          <w:lang w:val="sr-Cyrl-CS"/>
        </w:rPr>
        <w:tab/>
      </w:r>
      <w:r w:rsidRPr="00DC016C">
        <w:rPr>
          <w:rFonts w:ascii="Times New Roman" w:hAnsi="Times New Roman"/>
          <w:lang w:val="sr-Cyrl-CS"/>
        </w:rPr>
        <w:tab/>
      </w:r>
      <w:r w:rsidRPr="00DC016C">
        <w:rPr>
          <w:rFonts w:ascii="Times New Roman" w:hAnsi="Times New Roman"/>
          <w:lang w:val="sr-Cyrl-CS"/>
        </w:rPr>
        <w:tab/>
      </w:r>
      <w:r w:rsidRPr="00DC016C">
        <w:rPr>
          <w:rFonts w:ascii="Times New Roman" w:hAnsi="Times New Roman"/>
          <w:lang w:val="sr-Cyrl-CS"/>
        </w:rPr>
        <w:tab/>
      </w:r>
      <w:r w:rsidRPr="00DC016C">
        <w:rPr>
          <w:rFonts w:ascii="Times New Roman" w:hAnsi="Times New Roman"/>
          <w:lang w:val="sr-Cyrl-CS"/>
        </w:rPr>
        <w:tab/>
        <w:t xml:space="preserve">       </w:t>
      </w:r>
      <w:r>
        <w:rPr>
          <w:rFonts w:ascii="Times New Roman" w:hAnsi="Times New Roman"/>
          <w:lang w:val="sr-Cyrl-CS"/>
        </w:rPr>
        <w:t xml:space="preserve">   </w:t>
      </w:r>
      <w:r w:rsidRPr="00DC016C">
        <w:rPr>
          <w:rFonts w:ascii="Times New Roman" w:hAnsi="Times New Roman"/>
          <w:lang w:val="sr-Cyrl-CS"/>
        </w:rPr>
        <w:t xml:space="preserve">        </w:t>
      </w:r>
      <w:r>
        <w:rPr>
          <w:rFonts w:ascii="Times New Roman" w:hAnsi="Times New Roman"/>
          <w:lang w:val="sr-Cyrl-CS"/>
        </w:rPr>
        <w:t>PREDSEDNIK</w:t>
      </w:r>
    </w:p>
    <w:p w:rsidR="0016025C" w:rsidRPr="00DC016C" w:rsidRDefault="0016025C" w:rsidP="0016025C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DC016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DC016C">
        <w:rPr>
          <w:rFonts w:ascii="Times New Roman" w:hAnsi="Times New Roman"/>
          <w:lang w:val="sr-Cyrl-CS"/>
        </w:rPr>
        <w:tab/>
      </w:r>
      <w:r w:rsidRPr="00DC016C">
        <w:rPr>
          <w:rFonts w:ascii="Times New Roman" w:hAnsi="Times New Roman"/>
          <w:lang w:val="sr-Cyrl-CS"/>
        </w:rPr>
        <w:tab/>
      </w:r>
      <w:r w:rsidRPr="00DC016C">
        <w:rPr>
          <w:rFonts w:ascii="Times New Roman" w:hAnsi="Times New Roman"/>
          <w:lang w:val="sr-Cyrl-CS"/>
        </w:rPr>
        <w:tab/>
      </w:r>
      <w:r w:rsidRPr="00DC016C">
        <w:rPr>
          <w:rFonts w:ascii="Times New Roman" w:hAnsi="Times New Roman"/>
          <w:lang w:val="sr-Cyrl-CS"/>
        </w:rPr>
        <w:tab/>
      </w:r>
      <w:r w:rsidRPr="00DC016C">
        <w:rPr>
          <w:rFonts w:ascii="Times New Roman" w:hAnsi="Times New Roman"/>
          <w:lang w:val="sr-Cyrl-CS"/>
        </w:rPr>
        <w:tab/>
      </w:r>
      <w:r w:rsidRPr="00DC016C">
        <w:rPr>
          <w:rFonts w:ascii="Times New Roman" w:hAnsi="Times New Roman"/>
          <w:lang w:val="sr-Cyrl-CS"/>
        </w:rPr>
        <w:tab/>
        <w:t xml:space="preserve">     </w:t>
      </w:r>
      <w:r>
        <w:rPr>
          <w:rFonts w:ascii="Times New Roman" w:hAnsi="Times New Roman"/>
          <w:lang w:val="sr-Cyrl-CS"/>
        </w:rPr>
        <w:t>dr</w:t>
      </w:r>
      <w:r w:rsidRPr="00DC016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DC016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DC016C">
        <w:rPr>
          <w:rFonts w:ascii="Times New Roman" w:hAnsi="Times New Roman"/>
          <w:lang w:val="sr-Cyrl-CS"/>
        </w:rPr>
        <w:tab/>
      </w:r>
      <w:r w:rsidRPr="00DC016C">
        <w:rPr>
          <w:rFonts w:ascii="Times New Roman" w:hAnsi="Times New Roman"/>
          <w:lang w:val="sr-Cyrl-CS"/>
        </w:rPr>
        <w:tab/>
      </w:r>
      <w:r w:rsidRPr="00DC016C">
        <w:rPr>
          <w:rFonts w:ascii="Times New Roman" w:hAnsi="Times New Roman"/>
          <w:lang w:val="sr-Cyrl-CS"/>
        </w:rPr>
        <w:tab/>
      </w:r>
      <w:r w:rsidRPr="00DC016C">
        <w:rPr>
          <w:rFonts w:ascii="Times New Roman" w:hAnsi="Times New Roman"/>
          <w:lang w:val="sr-Cyrl-CS"/>
        </w:rPr>
        <w:tab/>
      </w:r>
      <w:r w:rsidRPr="00DC016C">
        <w:rPr>
          <w:rFonts w:ascii="Times New Roman" w:hAnsi="Times New Roman"/>
          <w:lang w:val="sr-Cyrl-CS"/>
        </w:rPr>
        <w:tab/>
      </w:r>
      <w:r w:rsidRPr="00DC016C">
        <w:rPr>
          <w:rFonts w:ascii="Times New Roman" w:hAnsi="Times New Roman"/>
          <w:lang w:val="sr-Cyrl-CS"/>
        </w:rPr>
        <w:tab/>
      </w:r>
      <w:r w:rsidRPr="00DC016C">
        <w:rPr>
          <w:rFonts w:ascii="Times New Roman" w:hAnsi="Times New Roman"/>
          <w:lang w:val="sr-Cyrl-CS"/>
        </w:rPr>
        <w:tab/>
        <w:t xml:space="preserve">          </w:t>
      </w:r>
      <w:r w:rsidRPr="00DC016C">
        <w:rPr>
          <w:rFonts w:ascii="Times New Roman" w:hAnsi="Times New Roman"/>
        </w:rPr>
        <w:t xml:space="preserve">         </w:t>
      </w:r>
      <w:r w:rsidRPr="00DC016C">
        <w:rPr>
          <w:rFonts w:ascii="Times New Roman" w:hAnsi="Times New Roman"/>
          <w:lang w:val="sr-Cyrl-CS"/>
        </w:rPr>
        <w:t xml:space="preserve">  </w:t>
      </w:r>
    </w:p>
    <w:p w:rsidR="00C17A4A" w:rsidRDefault="00C17A4A">
      <w:bookmarkStart w:id="0" w:name="_GoBack"/>
      <w:bookmarkEnd w:id="0"/>
    </w:p>
    <w:sectPr w:rsidR="00C17A4A" w:rsidSect="00072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96" w:rsidRDefault="001C5B96" w:rsidP="0016025C">
      <w:pPr>
        <w:spacing w:after="0" w:line="240" w:lineRule="auto"/>
      </w:pPr>
      <w:r>
        <w:separator/>
      </w:r>
    </w:p>
  </w:endnote>
  <w:endnote w:type="continuationSeparator" w:id="0">
    <w:p w:rsidR="001C5B96" w:rsidRDefault="001C5B96" w:rsidP="0016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5C" w:rsidRDefault="001602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5C" w:rsidRDefault="001602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5C" w:rsidRDefault="001602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96" w:rsidRDefault="001C5B96" w:rsidP="0016025C">
      <w:pPr>
        <w:spacing w:after="0" w:line="240" w:lineRule="auto"/>
      </w:pPr>
      <w:r>
        <w:separator/>
      </w:r>
    </w:p>
  </w:footnote>
  <w:footnote w:type="continuationSeparator" w:id="0">
    <w:p w:rsidR="001C5B96" w:rsidRDefault="001C5B96" w:rsidP="0016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5C" w:rsidRDefault="001602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5C" w:rsidRDefault="001602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5C" w:rsidRDefault="001602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F2B83"/>
    <w:multiLevelType w:val="hybridMultilevel"/>
    <w:tmpl w:val="A176B962"/>
    <w:lvl w:ilvl="0" w:tplc="7B3AB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5C"/>
    <w:rsid w:val="0016025C"/>
    <w:rsid w:val="001C5B96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25C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0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25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25C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0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2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2017-11-23T14:04:00Z</dcterms:created>
  <dcterms:modified xsi:type="dcterms:W3CDTF">2017-11-23T14:04:00Z</dcterms:modified>
</cp:coreProperties>
</file>